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B1" w:rsidRPr="001D7AD5" w:rsidRDefault="00D115B1" w:rsidP="00D115B1">
      <w:pPr>
        <w:jc w:val="center"/>
        <w:rPr>
          <w:rFonts w:ascii="Arial" w:hAnsi="Arial" w:cs="Arial"/>
          <w:color w:val="C00000"/>
          <w:sz w:val="28"/>
          <w:szCs w:val="28"/>
        </w:rPr>
      </w:pPr>
      <w:r w:rsidRPr="001D7AD5">
        <w:rPr>
          <w:rFonts w:ascii="Arial" w:hAnsi="Arial" w:cs="Arial"/>
          <w:color w:val="C00000"/>
          <w:sz w:val="28"/>
          <w:szCs w:val="28"/>
        </w:rPr>
        <w:t xml:space="preserve">The Society of Anaesthetists of the </w:t>
      </w:r>
      <w:proofErr w:type="spellStart"/>
      <w:r w:rsidRPr="001D7AD5">
        <w:rPr>
          <w:rFonts w:ascii="Arial" w:hAnsi="Arial" w:cs="Arial"/>
          <w:color w:val="C00000"/>
          <w:sz w:val="28"/>
          <w:szCs w:val="28"/>
        </w:rPr>
        <w:t>Southwestern</w:t>
      </w:r>
      <w:proofErr w:type="spellEnd"/>
      <w:r w:rsidRPr="001D7AD5">
        <w:rPr>
          <w:rFonts w:ascii="Arial" w:hAnsi="Arial" w:cs="Arial"/>
          <w:color w:val="C00000"/>
          <w:sz w:val="28"/>
          <w:szCs w:val="28"/>
        </w:rPr>
        <w:t xml:space="preserve"> Region</w:t>
      </w:r>
    </w:p>
    <w:p w:rsidR="00D115B1" w:rsidRDefault="00D115B1" w:rsidP="00D115B1">
      <w:pPr>
        <w:jc w:val="center"/>
        <w:rPr>
          <w:rFonts w:ascii="Arial" w:hAnsi="Arial" w:cs="Arial"/>
        </w:rPr>
      </w:pPr>
      <w:r w:rsidRPr="001D7AD5">
        <w:rPr>
          <w:rFonts w:ascii="Arial" w:hAnsi="Arial" w:cs="Arial"/>
          <w:noProof/>
          <w:lang w:val="en-US"/>
        </w:rPr>
        <w:drawing>
          <wp:inline distT="0" distB="0" distL="0" distR="0" wp14:anchorId="1A90BD22" wp14:editId="3DB47A3A">
            <wp:extent cx="583063" cy="588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6816" cy="623047"/>
                    </a:xfrm>
                    <a:prstGeom prst="rect">
                      <a:avLst/>
                    </a:prstGeom>
                  </pic:spPr>
                </pic:pic>
              </a:graphicData>
            </a:graphic>
          </wp:inline>
        </w:drawing>
      </w:r>
    </w:p>
    <w:p w:rsidR="00D115B1" w:rsidRDefault="00D115B1" w:rsidP="00D115B1">
      <w:pPr>
        <w:jc w:val="center"/>
        <w:rPr>
          <w:rFonts w:ascii="Arial" w:hAnsi="Arial" w:cs="Arial"/>
        </w:rPr>
      </w:pPr>
      <w:r>
        <w:rPr>
          <w:rFonts w:ascii="Arial" w:hAnsi="Arial" w:cs="Arial"/>
        </w:rPr>
        <w:t>Minutes of the Annual General Meeting</w:t>
      </w:r>
    </w:p>
    <w:p w:rsidR="00D115B1" w:rsidRDefault="00D115B1" w:rsidP="00D115B1">
      <w:pPr>
        <w:jc w:val="center"/>
        <w:rPr>
          <w:rFonts w:ascii="Arial" w:hAnsi="Arial" w:cs="Arial"/>
        </w:rPr>
      </w:pPr>
      <w:r>
        <w:rPr>
          <w:rFonts w:ascii="Arial" w:hAnsi="Arial" w:cs="Arial"/>
        </w:rPr>
        <w:t>6</w:t>
      </w:r>
      <w:r w:rsidRPr="00D115B1">
        <w:rPr>
          <w:rFonts w:ascii="Arial" w:hAnsi="Arial" w:cs="Arial"/>
          <w:vertAlign w:val="superscript"/>
        </w:rPr>
        <w:t>th</w:t>
      </w:r>
      <w:r>
        <w:rPr>
          <w:rFonts w:ascii="Arial" w:hAnsi="Arial" w:cs="Arial"/>
        </w:rPr>
        <w:t xml:space="preserve"> December 2018</w:t>
      </w:r>
    </w:p>
    <w:p w:rsidR="00D115B1" w:rsidRDefault="00D115B1" w:rsidP="00D115B1">
      <w:pPr>
        <w:tabs>
          <w:tab w:val="left" w:pos="1095"/>
        </w:tabs>
        <w:jc w:val="center"/>
        <w:rPr>
          <w:rFonts w:ascii="Arial" w:hAnsi="Arial" w:cs="Arial"/>
        </w:rPr>
      </w:pPr>
    </w:p>
    <w:p w:rsidR="00D115B1" w:rsidRDefault="00D115B1" w:rsidP="00D115B1">
      <w:pPr>
        <w:jc w:val="center"/>
        <w:rPr>
          <w:rFonts w:ascii="Arial" w:hAnsi="Arial" w:cs="Arial"/>
        </w:rPr>
      </w:pPr>
      <w:r>
        <w:rPr>
          <w:rFonts w:ascii="Arial" w:hAnsi="Arial" w:cs="Arial"/>
        </w:rPr>
        <w:t>Apex Hotel, Bath</w:t>
      </w:r>
    </w:p>
    <w:p w:rsidR="00D115B1" w:rsidRDefault="00D115B1" w:rsidP="00D115B1">
      <w:pPr>
        <w:jc w:val="center"/>
        <w:rPr>
          <w:rFonts w:ascii="Arial" w:hAnsi="Arial" w:cs="Arial"/>
        </w:rPr>
      </w:pPr>
    </w:p>
    <w:p w:rsidR="00D115B1" w:rsidRDefault="00D115B1" w:rsidP="00D115B1">
      <w:pPr>
        <w:jc w:val="center"/>
        <w:rPr>
          <w:rFonts w:ascii="Arial" w:hAnsi="Arial" w:cs="Arial"/>
        </w:rPr>
      </w:pPr>
    </w:p>
    <w:p w:rsidR="00D115B1" w:rsidRDefault="00D115B1" w:rsidP="00D115B1">
      <w:pPr>
        <w:jc w:val="both"/>
        <w:rPr>
          <w:rFonts w:ascii="Arial" w:hAnsi="Arial" w:cs="Arial"/>
        </w:rPr>
      </w:pPr>
      <w:r>
        <w:rPr>
          <w:rFonts w:ascii="Arial" w:hAnsi="Arial" w:cs="Arial"/>
        </w:rPr>
        <w:t xml:space="preserve">The </w:t>
      </w:r>
      <w:proofErr w:type="gramStart"/>
      <w:r>
        <w:rPr>
          <w:rFonts w:ascii="Arial" w:hAnsi="Arial" w:cs="Arial"/>
        </w:rPr>
        <w:t>AGM was opened by the President Dr Mike Kinsella (MK)</w:t>
      </w:r>
      <w:proofErr w:type="gramEnd"/>
    </w:p>
    <w:p w:rsidR="00827B44" w:rsidRDefault="00827B44" w:rsidP="00827B44"/>
    <w:p w:rsidR="00827B44" w:rsidRPr="00D115B1" w:rsidRDefault="00827B44" w:rsidP="00827B44">
      <w:pPr>
        <w:rPr>
          <w:rFonts w:ascii="Arial" w:hAnsi="Arial" w:cs="Arial"/>
        </w:rPr>
      </w:pPr>
      <w:proofErr w:type="gramStart"/>
      <w:r w:rsidRPr="00D115B1">
        <w:rPr>
          <w:rFonts w:ascii="Arial" w:hAnsi="Arial" w:cs="Arial"/>
        </w:rPr>
        <w:t>18.01  Apologies</w:t>
      </w:r>
      <w:proofErr w:type="gramEnd"/>
      <w:r w:rsidRPr="00D115B1">
        <w:rPr>
          <w:rFonts w:ascii="Arial" w:hAnsi="Arial" w:cs="Arial"/>
        </w:rPr>
        <w:t xml:space="preserve"> for absence</w:t>
      </w:r>
    </w:p>
    <w:p w:rsidR="00827B44" w:rsidRPr="00D115B1" w:rsidRDefault="00827B44" w:rsidP="00827B44">
      <w:pPr>
        <w:rPr>
          <w:rFonts w:ascii="Arial" w:hAnsi="Arial" w:cs="Arial"/>
        </w:rPr>
      </w:pPr>
      <w:r w:rsidRPr="00D115B1">
        <w:rPr>
          <w:rFonts w:ascii="Arial" w:hAnsi="Arial" w:cs="Arial"/>
        </w:rPr>
        <w:tab/>
      </w:r>
      <w:proofErr w:type="gramStart"/>
      <w:r w:rsidRPr="00D115B1">
        <w:rPr>
          <w:rFonts w:ascii="Arial" w:hAnsi="Arial" w:cs="Arial"/>
        </w:rPr>
        <w:t>none</w:t>
      </w:r>
      <w:proofErr w:type="gramEnd"/>
    </w:p>
    <w:p w:rsidR="00827B44" w:rsidRPr="00D115B1" w:rsidRDefault="00827B44" w:rsidP="00827B44">
      <w:pPr>
        <w:rPr>
          <w:rFonts w:ascii="Arial" w:hAnsi="Arial" w:cs="Arial"/>
        </w:rPr>
      </w:pPr>
    </w:p>
    <w:p w:rsidR="00827B44" w:rsidRPr="00D115B1" w:rsidRDefault="00827B44" w:rsidP="00827B44">
      <w:pPr>
        <w:rPr>
          <w:rFonts w:ascii="Arial" w:hAnsi="Arial" w:cs="Arial"/>
        </w:rPr>
      </w:pPr>
      <w:r w:rsidRPr="00D115B1">
        <w:rPr>
          <w:rFonts w:ascii="Arial" w:hAnsi="Arial" w:cs="Arial"/>
        </w:rPr>
        <w:t>18.02 Presidents remarks</w:t>
      </w:r>
    </w:p>
    <w:p w:rsidR="00827B44" w:rsidRPr="00D115B1" w:rsidRDefault="00827B44" w:rsidP="00827B44">
      <w:pPr>
        <w:ind w:left="720"/>
        <w:rPr>
          <w:rFonts w:ascii="Arial" w:hAnsi="Arial" w:cs="Arial"/>
        </w:rPr>
      </w:pPr>
      <w:r w:rsidRPr="00D115B1">
        <w:rPr>
          <w:rFonts w:ascii="Arial" w:hAnsi="Arial" w:cs="Arial"/>
        </w:rPr>
        <w:t>Andy Burgess</w:t>
      </w:r>
      <w:r w:rsidR="00D115B1">
        <w:rPr>
          <w:rFonts w:ascii="Arial" w:hAnsi="Arial" w:cs="Arial"/>
        </w:rPr>
        <w:t xml:space="preserve"> (AB)</w:t>
      </w:r>
      <w:r w:rsidRPr="00D115B1">
        <w:rPr>
          <w:rFonts w:ascii="Arial" w:hAnsi="Arial" w:cs="Arial"/>
        </w:rPr>
        <w:t xml:space="preserve"> thanked everybody for having him as president. It has been a great honour. He hopes the current members, and especially the link</w:t>
      </w:r>
      <w:r w:rsidR="00D115B1">
        <w:rPr>
          <w:rFonts w:ascii="Arial" w:hAnsi="Arial" w:cs="Arial"/>
        </w:rPr>
        <w:t xml:space="preserve"> </w:t>
      </w:r>
      <w:r w:rsidRPr="00D115B1">
        <w:rPr>
          <w:rFonts w:ascii="Arial" w:hAnsi="Arial" w:cs="Arial"/>
        </w:rPr>
        <w:t>people will encourage others to join SASWR. A</w:t>
      </w:r>
      <w:r w:rsidR="00D115B1">
        <w:rPr>
          <w:rFonts w:ascii="Arial" w:hAnsi="Arial" w:cs="Arial"/>
        </w:rPr>
        <w:t xml:space="preserve">B </w:t>
      </w:r>
      <w:r w:rsidRPr="00D115B1">
        <w:rPr>
          <w:rFonts w:ascii="Arial" w:hAnsi="Arial" w:cs="Arial"/>
        </w:rPr>
        <w:t xml:space="preserve">has been really impressed by SWARM and STAR, since he first became aware of them at the Bristol meeting last year. </w:t>
      </w:r>
    </w:p>
    <w:p w:rsidR="00827B44" w:rsidRPr="00D115B1" w:rsidRDefault="00827B44" w:rsidP="00827B44">
      <w:pPr>
        <w:ind w:left="720"/>
        <w:rPr>
          <w:rFonts w:ascii="Arial" w:hAnsi="Arial" w:cs="Arial"/>
        </w:rPr>
      </w:pPr>
    </w:p>
    <w:p w:rsidR="00827B44" w:rsidRPr="00D115B1" w:rsidRDefault="00827B44" w:rsidP="00827B44">
      <w:pPr>
        <w:rPr>
          <w:rFonts w:ascii="Arial" w:hAnsi="Arial" w:cs="Arial"/>
        </w:rPr>
      </w:pPr>
      <w:r w:rsidRPr="00D115B1">
        <w:rPr>
          <w:rFonts w:ascii="Arial" w:hAnsi="Arial" w:cs="Arial"/>
        </w:rPr>
        <w:t>18.03 Minutes from the AGM in Bristol 16 November 2017</w:t>
      </w:r>
    </w:p>
    <w:p w:rsidR="00827B44" w:rsidRPr="00D115B1" w:rsidRDefault="00827B44" w:rsidP="00827B44">
      <w:pPr>
        <w:rPr>
          <w:rFonts w:ascii="Arial" w:hAnsi="Arial" w:cs="Arial"/>
        </w:rPr>
      </w:pPr>
      <w:r w:rsidRPr="00D115B1">
        <w:rPr>
          <w:rFonts w:ascii="Arial" w:hAnsi="Arial" w:cs="Arial"/>
        </w:rPr>
        <w:tab/>
        <w:t>The minutes were accepted, with no comment.</w:t>
      </w:r>
    </w:p>
    <w:p w:rsidR="00827B44" w:rsidRPr="00D115B1" w:rsidRDefault="00827B44" w:rsidP="00827B44">
      <w:pPr>
        <w:rPr>
          <w:rFonts w:ascii="Arial" w:hAnsi="Arial" w:cs="Arial"/>
        </w:rPr>
      </w:pPr>
    </w:p>
    <w:p w:rsidR="00827B44" w:rsidRPr="00D115B1" w:rsidRDefault="00827B44" w:rsidP="00827B44">
      <w:pPr>
        <w:rPr>
          <w:rFonts w:ascii="Arial" w:hAnsi="Arial" w:cs="Arial"/>
        </w:rPr>
      </w:pPr>
      <w:r w:rsidRPr="00D115B1">
        <w:rPr>
          <w:rFonts w:ascii="Arial" w:hAnsi="Arial" w:cs="Arial"/>
        </w:rPr>
        <w:t>18.04 Hon sec report</w:t>
      </w:r>
    </w:p>
    <w:p w:rsidR="00827B44" w:rsidRPr="00D115B1" w:rsidRDefault="00827B44" w:rsidP="00827B44">
      <w:pPr>
        <w:ind w:left="720"/>
        <w:rPr>
          <w:rFonts w:ascii="Arial" w:hAnsi="Arial" w:cs="Arial"/>
        </w:rPr>
      </w:pPr>
      <w:r w:rsidRPr="00D115B1">
        <w:rPr>
          <w:rFonts w:ascii="Arial" w:hAnsi="Arial" w:cs="Arial"/>
        </w:rPr>
        <w:t xml:space="preserve">This has been a steep learning curve for me. </w:t>
      </w:r>
      <w:proofErr w:type="gramStart"/>
      <w:r w:rsidRPr="00D115B1">
        <w:rPr>
          <w:rFonts w:ascii="Arial" w:hAnsi="Arial" w:cs="Arial"/>
        </w:rPr>
        <w:t>Many thanks to Ed Morris</w:t>
      </w:r>
      <w:r w:rsidR="00D115B1">
        <w:rPr>
          <w:rFonts w:ascii="Arial" w:hAnsi="Arial" w:cs="Arial"/>
        </w:rPr>
        <w:t xml:space="preserve"> (EM)</w:t>
      </w:r>
      <w:r w:rsidRPr="00D115B1">
        <w:rPr>
          <w:rFonts w:ascii="Arial" w:hAnsi="Arial" w:cs="Arial"/>
        </w:rPr>
        <w:t>, who has answered my many questions.</w:t>
      </w:r>
      <w:proofErr w:type="gramEnd"/>
      <w:r w:rsidRPr="00D115B1">
        <w:rPr>
          <w:rFonts w:ascii="Arial" w:hAnsi="Arial" w:cs="Arial"/>
        </w:rPr>
        <w:t xml:space="preserve"> </w:t>
      </w:r>
      <w:proofErr w:type="gramStart"/>
      <w:r w:rsidRPr="00D115B1">
        <w:rPr>
          <w:rFonts w:ascii="Arial" w:hAnsi="Arial" w:cs="Arial"/>
        </w:rPr>
        <w:t>Many thanks to Kathy Holder, who has agreed to be the next SASWR president.</w:t>
      </w:r>
      <w:proofErr w:type="gramEnd"/>
    </w:p>
    <w:p w:rsidR="00827B44" w:rsidRPr="00D115B1" w:rsidRDefault="00827B44" w:rsidP="00827B44">
      <w:pPr>
        <w:ind w:left="720"/>
        <w:rPr>
          <w:rFonts w:ascii="Arial" w:hAnsi="Arial" w:cs="Arial"/>
        </w:rPr>
      </w:pPr>
    </w:p>
    <w:p w:rsidR="00827B44" w:rsidRPr="00D115B1" w:rsidRDefault="00827B44" w:rsidP="00827B44">
      <w:pPr>
        <w:rPr>
          <w:rFonts w:ascii="Arial" w:hAnsi="Arial" w:cs="Arial"/>
        </w:rPr>
      </w:pPr>
      <w:r w:rsidRPr="00D115B1">
        <w:rPr>
          <w:rFonts w:ascii="Arial" w:hAnsi="Arial" w:cs="Arial"/>
        </w:rPr>
        <w:t>18.05 Hon treasurers report</w:t>
      </w:r>
    </w:p>
    <w:p w:rsidR="00827B44" w:rsidRPr="00D115B1" w:rsidRDefault="00D115B1" w:rsidP="00827B44">
      <w:pPr>
        <w:ind w:left="720"/>
        <w:rPr>
          <w:rFonts w:ascii="Arial" w:hAnsi="Arial" w:cs="Arial"/>
        </w:rPr>
      </w:pPr>
      <w:r>
        <w:rPr>
          <w:rFonts w:ascii="Arial" w:hAnsi="Arial" w:cs="Arial"/>
        </w:rPr>
        <w:t xml:space="preserve">EM. </w:t>
      </w:r>
      <w:r w:rsidR="00827B44" w:rsidRPr="00D115B1">
        <w:rPr>
          <w:rFonts w:ascii="Arial" w:hAnsi="Arial" w:cs="Arial"/>
        </w:rPr>
        <w:t>This has been a good year. The SASWR bank balance has increased by £12000. The attendance at meetings has increased, resulting in increased profits with no increase in the cost of the meeting or the dinner. We are planning to change the way we sign up to meetings in the future, which will result in a set up cost to SASWR. We are also planning to continue to support SWARM and STAR financially each year.</w:t>
      </w:r>
    </w:p>
    <w:p w:rsidR="00827B44" w:rsidRPr="00D115B1" w:rsidRDefault="00827B44" w:rsidP="00827B44">
      <w:pPr>
        <w:rPr>
          <w:rFonts w:ascii="Arial" w:hAnsi="Arial" w:cs="Arial"/>
        </w:rPr>
      </w:pPr>
    </w:p>
    <w:p w:rsidR="00827B44" w:rsidRPr="00D115B1" w:rsidRDefault="00827B44" w:rsidP="00827B44">
      <w:pPr>
        <w:rPr>
          <w:rFonts w:ascii="Arial" w:hAnsi="Arial" w:cs="Arial"/>
        </w:rPr>
      </w:pPr>
      <w:r w:rsidRPr="00D115B1">
        <w:rPr>
          <w:rFonts w:ascii="Arial" w:hAnsi="Arial" w:cs="Arial"/>
        </w:rPr>
        <w:t>18.06 Report from editor of Anaesthesia Points West</w:t>
      </w:r>
    </w:p>
    <w:p w:rsidR="00827B44" w:rsidRPr="00D115B1" w:rsidRDefault="00827B44" w:rsidP="003E414F">
      <w:pPr>
        <w:ind w:left="720"/>
        <w:rPr>
          <w:rFonts w:ascii="Arial" w:hAnsi="Arial" w:cs="Arial"/>
        </w:rPr>
      </w:pPr>
      <w:r w:rsidRPr="00D115B1">
        <w:rPr>
          <w:rFonts w:ascii="Arial" w:hAnsi="Arial" w:cs="Arial"/>
        </w:rPr>
        <w:t>The new editor of APW is Johannes Retief</w:t>
      </w:r>
      <w:r w:rsidR="003E414F" w:rsidRPr="00D115B1">
        <w:rPr>
          <w:rFonts w:ascii="Arial" w:hAnsi="Arial" w:cs="Arial"/>
        </w:rPr>
        <w:t xml:space="preserve">. He was unable to attend the AGM, and has nothing to report yet. Thanks to Ben Ivory who has stepped down as editor and is currently acting as </w:t>
      </w:r>
      <w:r w:rsidR="00D115B1">
        <w:rPr>
          <w:rFonts w:ascii="Arial" w:hAnsi="Arial" w:cs="Arial"/>
        </w:rPr>
        <w:t>deputy</w:t>
      </w:r>
      <w:r w:rsidR="003E414F" w:rsidRPr="00D115B1">
        <w:rPr>
          <w:rFonts w:ascii="Arial" w:hAnsi="Arial" w:cs="Arial"/>
        </w:rPr>
        <w:t xml:space="preserve"> editor. Ben is looking to step down completely soon, and so is looking for a successor.</w:t>
      </w:r>
    </w:p>
    <w:p w:rsidR="003E414F" w:rsidRPr="00D115B1" w:rsidRDefault="003E414F" w:rsidP="003E414F">
      <w:pPr>
        <w:rPr>
          <w:rFonts w:ascii="Arial" w:hAnsi="Arial" w:cs="Arial"/>
        </w:rPr>
      </w:pPr>
    </w:p>
    <w:p w:rsidR="003E414F" w:rsidRPr="00D115B1" w:rsidRDefault="003E414F" w:rsidP="003E414F">
      <w:pPr>
        <w:rPr>
          <w:rFonts w:ascii="Arial" w:hAnsi="Arial" w:cs="Arial"/>
        </w:rPr>
      </w:pPr>
      <w:r w:rsidRPr="00D115B1">
        <w:rPr>
          <w:rFonts w:ascii="Arial" w:hAnsi="Arial" w:cs="Arial"/>
        </w:rPr>
        <w:t>18.07 Prizes and awards</w:t>
      </w:r>
    </w:p>
    <w:p w:rsidR="00F36755" w:rsidRPr="00D115B1" w:rsidRDefault="003E414F" w:rsidP="00D115B1">
      <w:pPr>
        <w:ind w:left="720"/>
        <w:jc w:val="both"/>
        <w:rPr>
          <w:rFonts w:ascii="Arial" w:hAnsi="Arial" w:cs="Arial"/>
        </w:rPr>
      </w:pPr>
      <w:proofErr w:type="spellStart"/>
      <w:r w:rsidRPr="00D115B1">
        <w:rPr>
          <w:rFonts w:ascii="Arial" w:hAnsi="Arial" w:cs="Arial"/>
        </w:rPr>
        <w:t>i</w:t>
      </w:r>
      <w:proofErr w:type="spellEnd"/>
      <w:r w:rsidRPr="00D115B1">
        <w:rPr>
          <w:rFonts w:ascii="Arial" w:hAnsi="Arial" w:cs="Arial"/>
        </w:rPr>
        <w:t xml:space="preserve">) Presidents award. </w:t>
      </w:r>
      <w:r w:rsidR="00D115B1">
        <w:rPr>
          <w:rFonts w:ascii="Arial" w:hAnsi="Arial" w:cs="Arial"/>
        </w:rPr>
        <w:t>AB</w:t>
      </w:r>
      <w:r w:rsidRPr="00D115B1">
        <w:rPr>
          <w:rFonts w:ascii="Arial" w:hAnsi="Arial" w:cs="Arial"/>
        </w:rPr>
        <w:t xml:space="preserve"> awarded the presidents Prize to Ed Morris, in recognition for his many years of service to SASWR, undertaking </w:t>
      </w:r>
      <w:r w:rsidRPr="00D115B1">
        <w:rPr>
          <w:rFonts w:ascii="Arial" w:hAnsi="Arial" w:cs="Arial"/>
        </w:rPr>
        <w:lastRenderedPageBreak/>
        <w:t>several roles, some of them more than once, when circumstances required.</w:t>
      </w:r>
      <w:r w:rsidR="00F36755" w:rsidRPr="00D115B1">
        <w:rPr>
          <w:rFonts w:ascii="Arial" w:hAnsi="Arial" w:cs="Arial"/>
        </w:rPr>
        <w:t xml:space="preserve"> AB presented Dr Morris with a Bristol Blue Glass decanter.</w:t>
      </w:r>
    </w:p>
    <w:p w:rsidR="003E414F" w:rsidRPr="00D115B1" w:rsidRDefault="003E414F" w:rsidP="003E414F">
      <w:pPr>
        <w:ind w:left="720"/>
        <w:rPr>
          <w:rFonts w:ascii="Arial" w:hAnsi="Arial" w:cs="Arial"/>
        </w:rPr>
      </w:pPr>
    </w:p>
    <w:p w:rsidR="003E414F" w:rsidRDefault="003E414F" w:rsidP="003E414F">
      <w:pPr>
        <w:ind w:left="720"/>
        <w:rPr>
          <w:rFonts w:ascii="Arial" w:hAnsi="Arial" w:cs="Arial"/>
        </w:rPr>
      </w:pPr>
      <w:r w:rsidRPr="00D115B1">
        <w:rPr>
          <w:rFonts w:ascii="Arial" w:hAnsi="Arial" w:cs="Arial"/>
        </w:rPr>
        <w:t xml:space="preserve">ii) SASWR </w:t>
      </w:r>
      <w:proofErr w:type="spellStart"/>
      <w:r w:rsidRPr="00D115B1">
        <w:rPr>
          <w:rFonts w:ascii="Arial" w:hAnsi="Arial" w:cs="Arial"/>
        </w:rPr>
        <w:t>intersurgical</w:t>
      </w:r>
      <w:proofErr w:type="spellEnd"/>
      <w:r w:rsidRPr="00D115B1">
        <w:rPr>
          <w:rFonts w:ascii="Arial" w:hAnsi="Arial" w:cs="Arial"/>
        </w:rPr>
        <w:t xml:space="preserve"> prize. This was </w:t>
      </w:r>
      <w:proofErr w:type="spellStart"/>
      <w:r w:rsidRPr="00D115B1">
        <w:rPr>
          <w:rFonts w:ascii="Arial" w:hAnsi="Arial" w:cs="Arial"/>
        </w:rPr>
        <w:t>was</w:t>
      </w:r>
      <w:proofErr w:type="spellEnd"/>
      <w:r w:rsidRPr="00D115B1">
        <w:rPr>
          <w:rFonts w:ascii="Arial" w:hAnsi="Arial" w:cs="Arial"/>
        </w:rPr>
        <w:t xml:space="preserve"> awarded to Vicky </w:t>
      </w:r>
      <w:proofErr w:type="spellStart"/>
      <w:r w:rsidRPr="00D115B1">
        <w:rPr>
          <w:rFonts w:ascii="Arial" w:hAnsi="Arial" w:cs="Arial"/>
        </w:rPr>
        <w:t>Ormerod</w:t>
      </w:r>
      <w:proofErr w:type="spellEnd"/>
      <w:r w:rsidRPr="00D115B1">
        <w:rPr>
          <w:rFonts w:ascii="Arial" w:hAnsi="Arial" w:cs="Arial"/>
        </w:rPr>
        <w:t xml:space="preserve"> for her presentation on the complications following scoliosis surgery in a DGH.at SASWR in November 2017.</w:t>
      </w:r>
    </w:p>
    <w:p w:rsidR="00D115B1" w:rsidRPr="00D115B1" w:rsidRDefault="00D115B1" w:rsidP="003E414F">
      <w:pPr>
        <w:ind w:left="720"/>
        <w:rPr>
          <w:rFonts w:ascii="Arial" w:hAnsi="Arial" w:cs="Arial"/>
        </w:rPr>
      </w:pPr>
    </w:p>
    <w:p w:rsidR="003E414F" w:rsidRPr="00D115B1" w:rsidRDefault="003E414F" w:rsidP="003E414F">
      <w:pPr>
        <w:ind w:left="720"/>
        <w:rPr>
          <w:rFonts w:ascii="Arial" w:hAnsi="Arial" w:cs="Arial"/>
        </w:rPr>
      </w:pPr>
      <w:r w:rsidRPr="00D115B1">
        <w:rPr>
          <w:rFonts w:ascii="Arial" w:hAnsi="Arial" w:cs="Arial"/>
        </w:rPr>
        <w:t>iii) New prize. A new travelling bursary has been set up, thanks to a generous but anonymous donation from a consultant in the region. The details are on the SASWR website</w:t>
      </w:r>
      <w:r w:rsidR="0017722C">
        <w:rPr>
          <w:rFonts w:ascii="Arial" w:hAnsi="Arial" w:cs="Arial"/>
        </w:rPr>
        <w:t>, and were published in Anaesthesia Points West</w:t>
      </w:r>
      <w:bookmarkStart w:id="0" w:name="_GoBack"/>
      <w:bookmarkEnd w:id="0"/>
      <w:r w:rsidRPr="00D115B1">
        <w:rPr>
          <w:rFonts w:ascii="Arial" w:hAnsi="Arial" w:cs="Arial"/>
        </w:rPr>
        <w:t>.</w:t>
      </w:r>
      <w:r w:rsidR="0017722C">
        <w:rPr>
          <w:rFonts w:ascii="Arial" w:hAnsi="Arial" w:cs="Arial"/>
        </w:rPr>
        <w:t xml:space="preserve"> Applications to SASWR Hon Sec. The recipient will be announced at the Autumn SASWR meeting.</w:t>
      </w:r>
    </w:p>
    <w:p w:rsidR="003E414F" w:rsidRPr="00D115B1" w:rsidRDefault="003E414F" w:rsidP="003E414F">
      <w:pPr>
        <w:rPr>
          <w:rFonts w:ascii="Arial" w:hAnsi="Arial" w:cs="Arial"/>
        </w:rPr>
      </w:pPr>
    </w:p>
    <w:p w:rsidR="003E414F" w:rsidRPr="00D115B1" w:rsidRDefault="003E414F" w:rsidP="003E414F">
      <w:pPr>
        <w:rPr>
          <w:rFonts w:ascii="Arial" w:hAnsi="Arial" w:cs="Arial"/>
        </w:rPr>
      </w:pPr>
      <w:r w:rsidRPr="00D115B1">
        <w:rPr>
          <w:rFonts w:ascii="Arial" w:hAnsi="Arial" w:cs="Arial"/>
        </w:rPr>
        <w:t>18.08 SWARM and STAR update</w:t>
      </w:r>
    </w:p>
    <w:p w:rsidR="003E414F" w:rsidRDefault="003E414F" w:rsidP="003E414F">
      <w:pPr>
        <w:rPr>
          <w:rFonts w:ascii="Arial" w:hAnsi="Arial" w:cs="Arial"/>
        </w:rPr>
      </w:pPr>
      <w:r w:rsidRPr="00D115B1">
        <w:rPr>
          <w:rFonts w:ascii="Arial" w:hAnsi="Arial" w:cs="Arial"/>
        </w:rPr>
        <w:tab/>
        <w:t xml:space="preserve"> SASWR continue to support both networks. There was no formal report.</w:t>
      </w:r>
    </w:p>
    <w:p w:rsidR="00D115B1" w:rsidRPr="00D115B1" w:rsidRDefault="00D115B1" w:rsidP="003E414F">
      <w:pPr>
        <w:rPr>
          <w:rFonts w:ascii="Arial" w:hAnsi="Arial" w:cs="Arial"/>
        </w:rPr>
      </w:pPr>
    </w:p>
    <w:p w:rsidR="00253FC5" w:rsidRPr="00D115B1" w:rsidRDefault="00253FC5" w:rsidP="003E414F">
      <w:pPr>
        <w:rPr>
          <w:rFonts w:ascii="Arial" w:hAnsi="Arial" w:cs="Arial"/>
        </w:rPr>
      </w:pPr>
      <w:r w:rsidRPr="00D115B1">
        <w:rPr>
          <w:rFonts w:ascii="Arial" w:hAnsi="Arial" w:cs="Arial"/>
        </w:rPr>
        <w:t>18.09 Future Meetings</w:t>
      </w:r>
    </w:p>
    <w:p w:rsidR="00253FC5" w:rsidRPr="00D115B1" w:rsidRDefault="00253FC5" w:rsidP="003E414F">
      <w:pPr>
        <w:rPr>
          <w:rFonts w:ascii="Arial" w:hAnsi="Arial" w:cs="Arial"/>
        </w:rPr>
      </w:pPr>
      <w:r w:rsidRPr="00D115B1">
        <w:rPr>
          <w:rFonts w:ascii="Arial" w:hAnsi="Arial" w:cs="Arial"/>
        </w:rPr>
        <w:tab/>
      </w:r>
      <w:proofErr w:type="spellStart"/>
      <w:r w:rsidRPr="00D115B1">
        <w:rPr>
          <w:rFonts w:ascii="Arial" w:hAnsi="Arial" w:cs="Arial"/>
        </w:rPr>
        <w:t>Saunton</w:t>
      </w:r>
      <w:proofErr w:type="spellEnd"/>
      <w:r w:rsidRPr="00D115B1">
        <w:rPr>
          <w:rFonts w:ascii="Arial" w:hAnsi="Arial" w:cs="Arial"/>
        </w:rPr>
        <w:t xml:space="preserve"> Sands, N</w:t>
      </w:r>
      <w:r w:rsidR="00D115B1">
        <w:rPr>
          <w:rFonts w:ascii="Arial" w:hAnsi="Arial" w:cs="Arial"/>
        </w:rPr>
        <w:t>orth Devon, 20-21 June 2019</w:t>
      </w:r>
    </w:p>
    <w:p w:rsidR="00253FC5" w:rsidRPr="00D115B1" w:rsidRDefault="00D115B1" w:rsidP="003E414F">
      <w:pPr>
        <w:rPr>
          <w:rFonts w:ascii="Arial" w:hAnsi="Arial" w:cs="Arial"/>
        </w:rPr>
      </w:pPr>
      <w:r>
        <w:rPr>
          <w:rFonts w:ascii="Arial" w:hAnsi="Arial" w:cs="Arial"/>
        </w:rPr>
        <w:tab/>
        <w:t>Bristol 21-22 November 2019</w:t>
      </w:r>
    </w:p>
    <w:p w:rsidR="00253FC5" w:rsidRPr="00D115B1" w:rsidRDefault="00253FC5" w:rsidP="003E414F">
      <w:pPr>
        <w:rPr>
          <w:rFonts w:ascii="Arial" w:hAnsi="Arial" w:cs="Arial"/>
        </w:rPr>
      </w:pPr>
    </w:p>
    <w:p w:rsidR="00253FC5" w:rsidRPr="00D115B1" w:rsidRDefault="00253FC5" w:rsidP="003E414F">
      <w:pPr>
        <w:rPr>
          <w:rFonts w:ascii="Arial" w:hAnsi="Arial" w:cs="Arial"/>
        </w:rPr>
      </w:pPr>
      <w:r w:rsidRPr="00D115B1">
        <w:rPr>
          <w:rFonts w:ascii="Arial" w:hAnsi="Arial" w:cs="Arial"/>
        </w:rPr>
        <w:t>18.10 AOB</w:t>
      </w:r>
    </w:p>
    <w:p w:rsidR="00253FC5" w:rsidRPr="00D115B1" w:rsidRDefault="00253FC5" w:rsidP="003E414F">
      <w:pPr>
        <w:rPr>
          <w:rFonts w:ascii="Arial" w:hAnsi="Arial" w:cs="Arial"/>
        </w:rPr>
      </w:pPr>
      <w:r w:rsidRPr="00D115B1">
        <w:rPr>
          <w:rFonts w:ascii="Arial" w:hAnsi="Arial" w:cs="Arial"/>
        </w:rPr>
        <w:tab/>
        <w:t xml:space="preserve"> None</w:t>
      </w:r>
    </w:p>
    <w:p w:rsidR="00253FC5" w:rsidRPr="00D115B1" w:rsidRDefault="00253FC5" w:rsidP="003E414F">
      <w:pPr>
        <w:rPr>
          <w:rFonts w:ascii="Arial" w:hAnsi="Arial" w:cs="Arial"/>
        </w:rPr>
      </w:pPr>
    </w:p>
    <w:p w:rsidR="00253FC5" w:rsidRPr="00D115B1" w:rsidRDefault="00253FC5" w:rsidP="003E414F">
      <w:pPr>
        <w:rPr>
          <w:rFonts w:ascii="Arial" w:hAnsi="Arial" w:cs="Arial"/>
        </w:rPr>
      </w:pPr>
      <w:r w:rsidRPr="00D115B1">
        <w:rPr>
          <w:rFonts w:ascii="Arial" w:hAnsi="Arial" w:cs="Arial"/>
        </w:rPr>
        <w:t>18.11 Date of next AGM</w:t>
      </w:r>
    </w:p>
    <w:p w:rsidR="00253FC5" w:rsidRPr="00D115B1" w:rsidRDefault="00253FC5" w:rsidP="00253FC5">
      <w:pPr>
        <w:ind w:firstLine="720"/>
        <w:rPr>
          <w:rFonts w:ascii="Arial" w:hAnsi="Arial" w:cs="Arial"/>
        </w:rPr>
      </w:pPr>
      <w:r w:rsidRPr="00D115B1">
        <w:rPr>
          <w:rFonts w:ascii="Arial" w:hAnsi="Arial" w:cs="Arial"/>
        </w:rPr>
        <w:t>21 November 2019</w:t>
      </w:r>
    </w:p>
    <w:p w:rsidR="00253FC5" w:rsidRPr="00D115B1" w:rsidRDefault="00253FC5" w:rsidP="00253FC5">
      <w:pPr>
        <w:rPr>
          <w:rFonts w:ascii="Arial" w:hAnsi="Arial" w:cs="Arial"/>
        </w:rPr>
      </w:pPr>
    </w:p>
    <w:p w:rsidR="00253FC5" w:rsidRPr="00D115B1" w:rsidRDefault="00253FC5" w:rsidP="00253FC5">
      <w:pPr>
        <w:rPr>
          <w:rFonts w:ascii="Arial" w:hAnsi="Arial" w:cs="Arial"/>
        </w:rPr>
      </w:pPr>
      <w:r w:rsidRPr="00D115B1">
        <w:rPr>
          <w:rFonts w:ascii="Arial" w:hAnsi="Arial" w:cs="Arial"/>
        </w:rPr>
        <w:t>18.12 Installation of new president</w:t>
      </w:r>
    </w:p>
    <w:p w:rsidR="00253FC5" w:rsidRPr="00D115B1" w:rsidRDefault="00253FC5" w:rsidP="00253FC5">
      <w:pPr>
        <w:rPr>
          <w:rFonts w:ascii="Arial" w:hAnsi="Arial" w:cs="Arial"/>
        </w:rPr>
      </w:pPr>
      <w:r w:rsidRPr="00D115B1">
        <w:rPr>
          <w:rFonts w:ascii="Arial" w:hAnsi="Arial" w:cs="Arial"/>
        </w:rPr>
        <w:tab/>
        <w:t xml:space="preserve"> </w:t>
      </w:r>
      <w:r w:rsidR="00D115B1" w:rsidRPr="00D115B1">
        <w:rPr>
          <w:rFonts w:ascii="Arial" w:hAnsi="Arial" w:cs="Arial"/>
        </w:rPr>
        <w:t>AB thanked everybody for the privilege of being the SASWR president, and formally handed over the presidency to Dr Mike Kinsel</w:t>
      </w:r>
      <w:r w:rsidR="00D115B1">
        <w:rPr>
          <w:rFonts w:ascii="Arial" w:hAnsi="Arial" w:cs="Arial"/>
        </w:rPr>
        <w:t>la (MK).</w:t>
      </w:r>
      <w:r w:rsidR="00D115B1" w:rsidRPr="00D115B1">
        <w:rPr>
          <w:rFonts w:ascii="Arial" w:hAnsi="Arial" w:cs="Arial"/>
        </w:rPr>
        <w:t xml:space="preserve"> </w:t>
      </w:r>
      <w:r w:rsidR="0017722C">
        <w:rPr>
          <w:rFonts w:ascii="Arial" w:hAnsi="Arial" w:cs="Arial"/>
        </w:rPr>
        <w:t xml:space="preserve">AB hopes that MK will prove to be a more intellectual SASWR president! </w:t>
      </w:r>
      <w:r w:rsidR="00D115B1" w:rsidRPr="00D115B1">
        <w:rPr>
          <w:rFonts w:ascii="Arial" w:hAnsi="Arial" w:cs="Arial"/>
        </w:rPr>
        <w:t xml:space="preserve">MK thanked AB for his hard work, and presented him with a Bristol Blue Glass </w:t>
      </w:r>
      <w:r w:rsidR="0017722C">
        <w:rPr>
          <w:rFonts w:ascii="Arial" w:hAnsi="Arial" w:cs="Arial"/>
        </w:rPr>
        <w:t xml:space="preserve">decanter </w:t>
      </w:r>
      <w:r w:rsidR="00D115B1" w:rsidRPr="00D115B1">
        <w:rPr>
          <w:rFonts w:ascii="Arial" w:hAnsi="Arial" w:cs="Arial"/>
        </w:rPr>
        <w:t>on behalf of the Society.</w:t>
      </w:r>
    </w:p>
    <w:p w:rsidR="00F36755" w:rsidRPr="00D115B1" w:rsidRDefault="00F36755" w:rsidP="00253FC5">
      <w:pPr>
        <w:rPr>
          <w:rFonts w:ascii="Arial" w:hAnsi="Arial" w:cs="Arial"/>
        </w:rPr>
      </w:pPr>
    </w:p>
    <w:p w:rsidR="00F36755" w:rsidRPr="00D115B1" w:rsidRDefault="00F36755" w:rsidP="00F36755">
      <w:pPr>
        <w:jc w:val="both"/>
        <w:rPr>
          <w:rFonts w:ascii="Arial" w:hAnsi="Arial" w:cs="Arial"/>
        </w:rPr>
      </w:pPr>
    </w:p>
    <w:p w:rsidR="00253FC5" w:rsidRPr="00D115B1" w:rsidRDefault="00253FC5" w:rsidP="003E414F">
      <w:pPr>
        <w:rPr>
          <w:rFonts w:ascii="Arial" w:hAnsi="Arial" w:cs="Arial"/>
        </w:rPr>
      </w:pPr>
    </w:p>
    <w:sectPr w:rsidR="00253FC5" w:rsidRPr="00D115B1" w:rsidSect="00220F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44"/>
    <w:rsid w:val="0017722C"/>
    <w:rsid w:val="00220FC2"/>
    <w:rsid w:val="00253FC5"/>
    <w:rsid w:val="003E414F"/>
    <w:rsid w:val="00827B44"/>
    <w:rsid w:val="00D115B1"/>
    <w:rsid w:val="00F367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5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5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2588</Characters>
  <Application>Microsoft Macintosh Word</Application>
  <DocSecurity>0</DocSecurity>
  <Lines>21</Lines>
  <Paragraphs>6</Paragraphs>
  <ScaleCrop>false</ScaleCrop>
  <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Haigh</dc:creator>
  <cp:keywords/>
  <dc:description/>
  <cp:lastModifiedBy>Richard Haigh</cp:lastModifiedBy>
  <cp:revision>2</cp:revision>
  <dcterms:created xsi:type="dcterms:W3CDTF">2019-01-17T16:10:00Z</dcterms:created>
  <dcterms:modified xsi:type="dcterms:W3CDTF">2019-01-17T16:10:00Z</dcterms:modified>
</cp:coreProperties>
</file>